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7A" w:rsidRDefault="00043056">
      <w:pPr>
        <w:jc w:val="center"/>
        <w:rPr>
          <w:rFonts w:ascii="Times New Roman"/>
          <w:sz w:val="32"/>
          <w:szCs w:val="28"/>
        </w:rPr>
      </w:pPr>
      <w:r>
        <w:rPr>
          <w:rFonts w:ascii="Times New Roman"/>
          <w:sz w:val="32"/>
          <w:szCs w:val="28"/>
        </w:rPr>
        <w:t>Český svaz chovatelů ZO Rožďalovice pořádá</w:t>
      </w:r>
    </w:p>
    <w:p w:rsidR="00D6797A" w:rsidRDefault="00D6797A">
      <w:pPr>
        <w:jc w:val="center"/>
        <w:rPr>
          <w:rFonts w:ascii="Times New Roman"/>
          <w:sz w:val="20"/>
          <w:szCs w:val="24"/>
        </w:rPr>
      </w:pPr>
    </w:p>
    <w:p w:rsidR="00D6797A" w:rsidRDefault="00043056">
      <w:pPr>
        <w:jc w:val="center"/>
        <w:rPr>
          <w:rFonts w:ascii="Times New Roman"/>
          <w:b/>
          <w:i/>
          <w:sz w:val="52"/>
          <w:szCs w:val="48"/>
        </w:rPr>
      </w:pPr>
      <w:r>
        <w:rPr>
          <w:rFonts w:ascii="Times New Roman"/>
          <w:b/>
          <w:i/>
          <w:sz w:val="52"/>
          <w:szCs w:val="48"/>
        </w:rPr>
        <w:t>2</w:t>
      </w:r>
      <w:r w:rsidR="000D001A">
        <w:rPr>
          <w:rFonts w:ascii="Times New Roman"/>
          <w:b/>
          <w:i/>
          <w:sz w:val="52"/>
          <w:szCs w:val="48"/>
        </w:rPr>
        <w:t>4</w:t>
      </w:r>
      <w:r>
        <w:rPr>
          <w:rFonts w:ascii="Times New Roman"/>
          <w:b/>
          <w:i/>
          <w:sz w:val="52"/>
          <w:szCs w:val="48"/>
        </w:rPr>
        <w:t>. výstavu</w:t>
      </w:r>
    </w:p>
    <w:p w:rsidR="00D6797A" w:rsidRDefault="00043056">
      <w:pPr>
        <w:jc w:val="center"/>
        <w:rPr>
          <w:rFonts w:ascii="Times New Roman"/>
          <w:b/>
          <w:i/>
          <w:sz w:val="52"/>
          <w:szCs w:val="48"/>
        </w:rPr>
      </w:pPr>
      <w:r>
        <w:rPr>
          <w:rFonts w:ascii="Times New Roman"/>
          <w:b/>
          <w:i/>
          <w:sz w:val="52"/>
          <w:szCs w:val="48"/>
        </w:rPr>
        <w:t>králíků drůbeže a holubů</w:t>
      </w:r>
    </w:p>
    <w:p w:rsidR="00D6797A" w:rsidRDefault="00D6797A">
      <w:pPr>
        <w:jc w:val="center"/>
        <w:rPr>
          <w:rFonts w:ascii="Times New Roman"/>
          <w:sz w:val="14"/>
          <w:szCs w:val="28"/>
        </w:rPr>
      </w:pPr>
    </w:p>
    <w:p w:rsidR="00D6797A" w:rsidRPr="00983D56" w:rsidRDefault="000D001A">
      <w:pPr>
        <w:jc w:val="center"/>
        <w:rPr>
          <w:rFonts w:ascii="Times New Roman"/>
          <w:b/>
          <w:sz w:val="28"/>
          <w:szCs w:val="24"/>
        </w:rPr>
      </w:pPr>
      <w:r>
        <w:rPr>
          <w:rFonts w:ascii="Times New Roman"/>
          <w:b/>
          <w:sz w:val="28"/>
          <w:szCs w:val="24"/>
        </w:rPr>
        <w:t>19</w:t>
      </w:r>
      <w:r w:rsidR="00043056" w:rsidRPr="00983D56">
        <w:rPr>
          <w:rFonts w:ascii="Times New Roman"/>
          <w:b/>
          <w:sz w:val="28"/>
          <w:szCs w:val="24"/>
        </w:rPr>
        <w:t>. srpna 201</w:t>
      </w:r>
      <w:r>
        <w:rPr>
          <w:rFonts w:ascii="Times New Roman"/>
          <w:b/>
          <w:sz w:val="28"/>
          <w:szCs w:val="24"/>
        </w:rPr>
        <w:t>7</w:t>
      </w:r>
    </w:p>
    <w:p w:rsidR="00D6797A" w:rsidRDefault="006778E0">
      <w:pPr>
        <w:jc w:val="center"/>
        <w:rPr>
          <w:rFonts w:ascii="Times New Roman"/>
          <w:sz w:val="28"/>
          <w:szCs w:val="24"/>
        </w:rPr>
      </w:pPr>
      <w:r>
        <w:rPr>
          <w:rFonts w:ascii="Times New Roman"/>
          <w:sz w:val="28"/>
          <w:szCs w:val="24"/>
        </w:rPr>
        <w:t>Ve Spolkovém Domě,</w:t>
      </w:r>
      <w:r w:rsidR="00043056">
        <w:rPr>
          <w:rFonts w:ascii="Times New Roman"/>
          <w:sz w:val="28"/>
          <w:szCs w:val="24"/>
        </w:rPr>
        <w:t xml:space="preserve"> ulice Rusk</w:t>
      </w:r>
      <w:r w:rsidR="00983D56">
        <w:rPr>
          <w:rFonts w:ascii="Times New Roman"/>
          <w:sz w:val="28"/>
          <w:szCs w:val="24"/>
        </w:rPr>
        <w:t>á</w:t>
      </w:r>
      <w:r>
        <w:rPr>
          <w:rFonts w:ascii="Times New Roman"/>
          <w:sz w:val="28"/>
          <w:szCs w:val="24"/>
        </w:rPr>
        <w:t xml:space="preserve"> 99,</w:t>
      </w:r>
      <w:r w:rsidR="00983D56">
        <w:rPr>
          <w:rFonts w:ascii="Times New Roman"/>
          <w:sz w:val="28"/>
          <w:szCs w:val="24"/>
        </w:rPr>
        <w:t xml:space="preserve"> n</w:t>
      </w:r>
      <w:r w:rsidR="00043056">
        <w:rPr>
          <w:rFonts w:ascii="Times New Roman"/>
          <w:sz w:val="28"/>
          <w:szCs w:val="24"/>
        </w:rPr>
        <w:t>aproti čerpací stanici</w:t>
      </w:r>
    </w:p>
    <w:p w:rsidR="00D6797A" w:rsidRDefault="00D6797A">
      <w:pPr>
        <w:jc w:val="center"/>
        <w:rPr>
          <w:rFonts w:ascii="Times New Roman"/>
          <w:sz w:val="20"/>
          <w:szCs w:val="24"/>
        </w:rPr>
      </w:pPr>
    </w:p>
    <w:p w:rsidR="00D6797A" w:rsidRDefault="00043056">
      <w:pPr>
        <w:spacing w:line="240" w:lineRule="auto"/>
        <w:rPr>
          <w:rFonts w:ascii="Times New Roman"/>
          <w:sz w:val="28"/>
          <w:szCs w:val="24"/>
        </w:rPr>
      </w:pPr>
      <w:r>
        <w:rPr>
          <w:rFonts w:ascii="Times New Roman"/>
          <w:sz w:val="28"/>
          <w:szCs w:val="24"/>
        </w:rPr>
        <w:t>Při této výstavě proběhne soutěž mezi ZO</w:t>
      </w:r>
    </w:p>
    <w:p w:rsidR="00D6797A" w:rsidRDefault="00043056">
      <w:pPr>
        <w:spacing w:line="240" w:lineRule="auto"/>
        <w:rPr>
          <w:rFonts w:ascii="Times New Roman"/>
          <w:sz w:val="28"/>
          <w:szCs w:val="24"/>
        </w:rPr>
      </w:pPr>
      <w:r>
        <w:rPr>
          <w:rFonts w:ascii="Times New Roman"/>
          <w:sz w:val="28"/>
          <w:szCs w:val="24"/>
        </w:rPr>
        <w:t>Rožďalovice</w:t>
      </w:r>
      <w:r>
        <w:rPr>
          <w:rFonts w:ascii="Times New Roman"/>
          <w:sz w:val="28"/>
          <w:szCs w:val="24"/>
        </w:rPr>
        <w:br/>
        <w:t>Sloveč</w:t>
      </w:r>
      <w:r>
        <w:rPr>
          <w:rFonts w:ascii="Times New Roman"/>
          <w:sz w:val="28"/>
          <w:szCs w:val="24"/>
        </w:rPr>
        <w:br/>
        <w:t>Vysoké Veselí</w:t>
      </w:r>
    </w:p>
    <w:p w:rsidR="00D6797A" w:rsidRDefault="00D6797A">
      <w:pPr>
        <w:spacing w:line="240" w:lineRule="auto"/>
        <w:rPr>
          <w:rFonts w:ascii="Times New Roman"/>
          <w:sz w:val="16"/>
          <w:szCs w:val="24"/>
        </w:rPr>
      </w:pPr>
    </w:p>
    <w:p w:rsidR="00D6797A" w:rsidRDefault="00043056">
      <w:pPr>
        <w:rPr>
          <w:rFonts w:ascii="Times New Roman"/>
          <w:b/>
          <w:i/>
          <w:sz w:val="40"/>
          <w:szCs w:val="36"/>
          <w:u w:val="single"/>
        </w:rPr>
      </w:pPr>
      <w:r>
        <w:rPr>
          <w:rFonts w:ascii="Times New Roman"/>
          <w:b/>
          <w:i/>
          <w:sz w:val="40"/>
          <w:szCs w:val="36"/>
          <w:u w:val="single"/>
        </w:rPr>
        <w:t>Výstavní podmínky:</w:t>
      </w:r>
    </w:p>
    <w:p w:rsidR="00D6797A" w:rsidRDefault="00043056" w:rsidP="00983D5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/>
          <w:sz w:val="28"/>
          <w:szCs w:val="24"/>
        </w:rPr>
      </w:pPr>
      <w:r>
        <w:rPr>
          <w:rFonts w:ascii="Times New Roman"/>
          <w:sz w:val="28"/>
          <w:szCs w:val="24"/>
        </w:rPr>
        <w:t>Na výstavu budou přijata zvířata zdravá a očkovaná proti moru a myxomatóze. (veterinární potvrzení nutné).</w:t>
      </w:r>
    </w:p>
    <w:p w:rsidR="00D6797A" w:rsidRDefault="00983D56" w:rsidP="00983D5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/>
          <w:sz w:val="28"/>
          <w:szCs w:val="24"/>
        </w:rPr>
      </w:pPr>
      <w:r>
        <w:rPr>
          <w:rFonts w:ascii="Times New Roman"/>
          <w:sz w:val="28"/>
          <w:szCs w:val="24"/>
        </w:rPr>
        <w:t xml:space="preserve">UZÁVĚRKA PŘIHLÁŠEK:   </w:t>
      </w:r>
      <w:r w:rsidR="000D001A">
        <w:rPr>
          <w:rFonts w:ascii="Times New Roman"/>
          <w:sz w:val="28"/>
          <w:szCs w:val="24"/>
        </w:rPr>
        <w:t>6</w:t>
      </w:r>
      <w:r>
        <w:rPr>
          <w:rFonts w:ascii="Times New Roman"/>
          <w:sz w:val="28"/>
          <w:szCs w:val="24"/>
        </w:rPr>
        <w:t>.</w:t>
      </w:r>
      <w:r w:rsidR="00043056">
        <w:rPr>
          <w:rFonts w:ascii="Times New Roman"/>
          <w:sz w:val="28"/>
          <w:szCs w:val="24"/>
        </w:rPr>
        <w:t>8.201</w:t>
      </w:r>
      <w:r w:rsidR="000D001A">
        <w:rPr>
          <w:rFonts w:ascii="Times New Roman"/>
          <w:sz w:val="28"/>
          <w:szCs w:val="24"/>
        </w:rPr>
        <w:t>7</w:t>
      </w:r>
      <w:r w:rsidR="00043056">
        <w:rPr>
          <w:rFonts w:ascii="Times New Roman"/>
          <w:sz w:val="28"/>
          <w:szCs w:val="24"/>
        </w:rPr>
        <w:t xml:space="preserve"> !!!</w:t>
      </w:r>
    </w:p>
    <w:p w:rsidR="00D6797A" w:rsidRDefault="00043056" w:rsidP="00983D5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/>
          <w:sz w:val="28"/>
          <w:szCs w:val="24"/>
        </w:rPr>
      </w:pPr>
      <w:r>
        <w:rPr>
          <w:rFonts w:ascii="Times New Roman"/>
          <w:sz w:val="28"/>
          <w:szCs w:val="24"/>
        </w:rPr>
        <w:t>Výstavní poplatek je 60,-Kč včetně katalogu a volné vstupenky pro vystavovatele.</w:t>
      </w:r>
    </w:p>
    <w:p w:rsidR="00D6797A" w:rsidRDefault="00043056" w:rsidP="00983D5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/>
          <w:sz w:val="28"/>
          <w:szCs w:val="24"/>
        </w:rPr>
      </w:pPr>
      <w:r>
        <w:rPr>
          <w:rFonts w:ascii="Times New Roman"/>
          <w:sz w:val="28"/>
          <w:szCs w:val="24"/>
        </w:rPr>
        <w:t xml:space="preserve">Zvířata musí být dodána na výstavu ve čtvrtek </w:t>
      </w:r>
      <w:r w:rsidR="000D001A">
        <w:rPr>
          <w:rFonts w:ascii="Times New Roman"/>
          <w:sz w:val="28"/>
          <w:szCs w:val="24"/>
        </w:rPr>
        <w:t>17</w:t>
      </w:r>
      <w:r>
        <w:rPr>
          <w:rFonts w:ascii="Times New Roman"/>
          <w:sz w:val="28"/>
          <w:szCs w:val="24"/>
        </w:rPr>
        <w:t>.8.201</w:t>
      </w:r>
      <w:r w:rsidR="000D001A">
        <w:rPr>
          <w:rFonts w:ascii="Times New Roman"/>
          <w:sz w:val="28"/>
          <w:szCs w:val="24"/>
        </w:rPr>
        <w:t>7</w:t>
      </w:r>
      <w:r>
        <w:rPr>
          <w:rFonts w:ascii="Times New Roman"/>
          <w:sz w:val="28"/>
          <w:szCs w:val="24"/>
        </w:rPr>
        <w:t xml:space="preserve"> od 15:00 do 20:00 hodin.</w:t>
      </w:r>
    </w:p>
    <w:p w:rsidR="00D6797A" w:rsidRDefault="00043056" w:rsidP="00983D5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/>
          <w:sz w:val="28"/>
          <w:szCs w:val="24"/>
        </w:rPr>
      </w:pPr>
      <w:r>
        <w:rPr>
          <w:rFonts w:ascii="Times New Roman"/>
          <w:sz w:val="28"/>
          <w:szCs w:val="24"/>
        </w:rPr>
        <w:t>Prodejní zvířata musí být označena cenou. Po prodeji budou zvířata ihned vydána kupujícímu. Z prodejní ceny se sráží 10% ve prospěch pořadatele.</w:t>
      </w:r>
    </w:p>
    <w:p w:rsidR="00D6797A" w:rsidRDefault="00043056" w:rsidP="00983D5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/>
          <w:sz w:val="28"/>
          <w:szCs w:val="24"/>
        </w:rPr>
      </w:pPr>
      <w:r>
        <w:rPr>
          <w:rFonts w:ascii="Times New Roman"/>
          <w:sz w:val="28"/>
          <w:szCs w:val="24"/>
        </w:rPr>
        <w:t>Výstava končí v </w:t>
      </w:r>
      <w:r w:rsidR="000D001A">
        <w:rPr>
          <w:rFonts w:ascii="Times New Roman"/>
          <w:sz w:val="28"/>
          <w:szCs w:val="24"/>
        </w:rPr>
        <w:t>sobotu</w:t>
      </w:r>
      <w:r>
        <w:rPr>
          <w:rFonts w:ascii="Times New Roman"/>
          <w:sz w:val="28"/>
          <w:szCs w:val="24"/>
        </w:rPr>
        <w:t xml:space="preserve"> </w:t>
      </w:r>
      <w:r w:rsidR="000D001A">
        <w:rPr>
          <w:rFonts w:ascii="Times New Roman"/>
          <w:sz w:val="28"/>
          <w:szCs w:val="24"/>
        </w:rPr>
        <w:t>19</w:t>
      </w:r>
      <w:r>
        <w:rPr>
          <w:rFonts w:ascii="Times New Roman"/>
          <w:sz w:val="28"/>
          <w:szCs w:val="24"/>
        </w:rPr>
        <w:t>.8.201</w:t>
      </w:r>
      <w:r w:rsidR="000D001A">
        <w:rPr>
          <w:rFonts w:ascii="Times New Roman"/>
          <w:sz w:val="28"/>
          <w:szCs w:val="24"/>
        </w:rPr>
        <w:t>7</w:t>
      </w:r>
      <w:r>
        <w:rPr>
          <w:rFonts w:ascii="Times New Roman"/>
          <w:sz w:val="28"/>
          <w:szCs w:val="24"/>
        </w:rPr>
        <w:t xml:space="preserve"> v 1</w:t>
      </w:r>
      <w:r w:rsidR="000D001A">
        <w:rPr>
          <w:rFonts w:ascii="Times New Roman"/>
          <w:sz w:val="28"/>
          <w:szCs w:val="24"/>
        </w:rPr>
        <w:t>8</w:t>
      </w:r>
      <w:bookmarkStart w:id="0" w:name="_GoBack"/>
      <w:bookmarkEnd w:id="0"/>
      <w:r>
        <w:rPr>
          <w:rFonts w:ascii="Times New Roman"/>
          <w:sz w:val="28"/>
          <w:szCs w:val="24"/>
        </w:rPr>
        <w:t>:00 hodin vyhlášením vítězů. Poté budou neprodaná zvířata na místě předána chovatelům.</w:t>
      </w:r>
    </w:p>
    <w:p w:rsidR="00D6797A" w:rsidRDefault="00043056" w:rsidP="00983D5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/>
          <w:sz w:val="28"/>
          <w:szCs w:val="24"/>
        </w:rPr>
      </w:pPr>
      <w:r>
        <w:rPr>
          <w:rFonts w:ascii="Times New Roman"/>
          <w:sz w:val="28"/>
          <w:szCs w:val="24"/>
        </w:rPr>
        <w:t>Nepovinně, prosím, uveďte e-mail, na kterém Vás můžeme kontaktovat.</w:t>
      </w:r>
    </w:p>
    <w:p w:rsidR="00D6797A" w:rsidRDefault="00D6797A">
      <w:pPr>
        <w:spacing w:after="0"/>
        <w:rPr>
          <w:rFonts w:ascii="Times New Roman"/>
          <w:b/>
          <w:i/>
          <w:sz w:val="10"/>
          <w:szCs w:val="36"/>
          <w:u w:val="single"/>
        </w:rPr>
      </w:pPr>
    </w:p>
    <w:p w:rsidR="00D6797A" w:rsidRDefault="00043056">
      <w:pPr>
        <w:spacing w:after="0"/>
        <w:rPr>
          <w:rFonts w:ascii="Times New Roman"/>
          <w:b/>
          <w:i/>
          <w:sz w:val="40"/>
          <w:szCs w:val="36"/>
          <w:u w:val="single"/>
        </w:rPr>
      </w:pPr>
      <w:r>
        <w:rPr>
          <w:rFonts w:ascii="Times New Roman"/>
          <w:b/>
          <w:i/>
          <w:sz w:val="40"/>
          <w:szCs w:val="36"/>
          <w:u w:val="single"/>
        </w:rPr>
        <w:t>Přihlášky zasílejte:</w:t>
      </w:r>
    </w:p>
    <w:p w:rsidR="00D6797A" w:rsidRDefault="00043056">
      <w:pPr>
        <w:tabs>
          <w:tab w:val="left" w:pos="1701"/>
        </w:tabs>
        <w:spacing w:after="0" w:line="240" w:lineRule="auto"/>
        <w:rPr>
          <w:rFonts w:ascii="Times New Roman"/>
          <w:sz w:val="32"/>
          <w:szCs w:val="28"/>
        </w:rPr>
      </w:pPr>
      <w:r>
        <w:rPr>
          <w:rFonts w:ascii="Times New Roman"/>
          <w:sz w:val="32"/>
          <w:szCs w:val="28"/>
        </w:rPr>
        <w:t>e-mailem:</w:t>
      </w:r>
      <w:r>
        <w:rPr>
          <w:rFonts w:ascii="Times New Roman"/>
          <w:sz w:val="32"/>
          <w:szCs w:val="28"/>
        </w:rPr>
        <w:tab/>
      </w:r>
      <w:hyperlink r:id="rId8" w:history="1">
        <w:r>
          <w:rPr>
            <w:rStyle w:val="Hyperlink"/>
            <w:rFonts w:ascii="Times New Roman"/>
            <w:sz w:val="32"/>
            <w:szCs w:val="28"/>
          </w:rPr>
          <w:t>jiri.kubela@cschdz-ro.cz</w:t>
        </w:r>
      </w:hyperlink>
    </w:p>
    <w:p w:rsidR="00D6797A" w:rsidRDefault="00D6797A">
      <w:pPr>
        <w:tabs>
          <w:tab w:val="left" w:pos="1701"/>
        </w:tabs>
        <w:spacing w:after="0" w:line="240" w:lineRule="auto"/>
        <w:rPr>
          <w:rFonts w:ascii="Times New Roman"/>
          <w:sz w:val="14"/>
          <w:szCs w:val="28"/>
        </w:rPr>
      </w:pPr>
    </w:p>
    <w:p w:rsidR="00D6797A" w:rsidRDefault="00043056">
      <w:pPr>
        <w:tabs>
          <w:tab w:val="left" w:pos="1701"/>
        </w:tabs>
        <w:spacing w:after="0" w:line="240" w:lineRule="auto"/>
        <w:rPr>
          <w:rFonts w:ascii="Times New Roman"/>
          <w:sz w:val="32"/>
          <w:szCs w:val="28"/>
        </w:rPr>
      </w:pPr>
      <w:r>
        <w:rPr>
          <w:rFonts w:ascii="Times New Roman"/>
          <w:sz w:val="32"/>
          <w:szCs w:val="28"/>
        </w:rPr>
        <w:t>poštou:</w:t>
      </w:r>
      <w:r>
        <w:rPr>
          <w:rFonts w:ascii="Times New Roman"/>
          <w:sz w:val="32"/>
          <w:szCs w:val="28"/>
        </w:rPr>
        <w:tab/>
        <w:t>Josef Velechovský</w:t>
      </w:r>
    </w:p>
    <w:p w:rsidR="00D6797A" w:rsidRDefault="00043056">
      <w:pPr>
        <w:tabs>
          <w:tab w:val="left" w:pos="1701"/>
        </w:tabs>
        <w:spacing w:after="0" w:line="240" w:lineRule="auto"/>
        <w:rPr>
          <w:rFonts w:ascii="Times New Roman"/>
          <w:sz w:val="32"/>
          <w:szCs w:val="28"/>
        </w:rPr>
      </w:pPr>
      <w:r>
        <w:rPr>
          <w:rFonts w:ascii="Times New Roman"/>
          <w:sz w:val="32"/>
          <w:szCs w:val="28"/>
        </w:rPr>
        <w:tab/>
        <w:t>Ruská 324</w:t>
      </w:r>
    </w:p>
    <w:p w:rsidR="00D6797A" w:rsidRDefault="00043056">
      <w:pPr>
        <w:tabs>
          <w:tab w:val="left" w:pos="1701"/>
        </w:tabs>
        <w:spacing w:after="0" w:line="240" w:lineRule="auto"/>
        <w:rPr>
          <w:rFonts w:ascii="Times New Roman"/>
          <w:sz w:val="32"/>
          <w:szCs w:val="28"/>
        </w:rPr>
      </w:pPr>
      <w:r>
        <w:rPr>
          <w:rFonts w:ascii="Times New Roman"/>
          <w:sz w:val="32"/>
          <w:szCs w:val="28"/>
        </w:rPr>
        <w:tab/>
        <w:t>289 34 Rožďalovice</w:t>
      </w:r>
      <w:r>
        <w:rPr>
          <w:rFonts w:ascii="Times New Roman"/>
          <w:sz w:val="32"/>
          <w:szCs w:val="28"/>
        </w:rPr>
        <w:br w:type="page"/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6"/>
        <w:gridCol w:w="1275"/>
        <w:gridCol w:w="996"/>
        <w:gridCol w:w="991"/>
        <w:gridCol w:w="851"/>
        <w:gridCol w:w="708"/>
        <w:gridCol w:w="1842"/>
      </w:tblGrid>
      <w:tr w:rsidR="00D6797A">
        <w:trPr>
          <w:trHeight w:val="381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b/>
                <w:color w:val="000000"/>
                <w:sz w:val="36"/>
                <w:szCs w:val="32"/>
                <w:lang w:eastAsia="cs-CZ"/>
              </w:rPr>
              <w:lastRenderedPageBreak/>
              <w:t>Přihláška králíků</w:t>
            </w:r>
          </w:p>
        </w:tc>
      </w:tr>
      <w:tr w:rsidR="00D6797A">
        <w:trPr>
          <w:trHeight w:val="381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797A" w:rsidRDefault="00D6797A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</w:p>
        </w:tc>
      </w:tr>
      <w:tr w:rsidR="00D6797A">
        <w:trPr>
          <w:trHeight w:val="38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Chovatel: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97A" w:rsidRDefault="00043056">
            <w:pPr>
              <w:spacing w:after="0" w:line="240" w:lineRule="auto"/>
              <w:jc w:val="center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</w:tr>
      <w:tr w:rsidR="00D6797A">
        <w:trPr>
          <w:trHeight w:val="38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Adresa: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97A" w:rsidRDefault="00043056">
            <w:pPr>
              <w:spacing w:after="0" w:line="240" w:lineRule="auto"/>
              <w:jc w:val="center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</w:tr>
      <w:tr w:rsidR="00D6797A">
        <w:trPr>
          <w:trHeight w:val="38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Plemeno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Barva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Pohlaví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PS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kol.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Prodejní cena</w:t>
            </w:r>
          </w:p>
        </w:tc>
      </w:tr>
      <w:tr w:rsidR="00D6797A">
        <w:trPr>
          <w:trHeight w:val="38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97A" w:rsidRDefault="00D6797A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</w:tr>
      <w:tr w:rsidR="00D6797A">
        <w:trPr>
          <w:trHeight w:val="38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97A" w:rsidRDefault="00D6797A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</w:tr>
      <w:tr w:rsidR="00D6797A">
        <w:trPr>
          <w:trHeight w:val="38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97A" w:rsidRDefault="00D6797A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</w:tr>
      <w:tr w:rsidR="00D6797A">
        <w:trPr>
          <w:trHeight w:val="38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97A" w:rsidRDefault="00D6797A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</w:tr>
      <w:tr w:rsidR="00D6797A">
        <w:trPr>
          <w:trHeight w:val="38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97A" w:rsidRDefault="00D6797A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</w:tr>
      <w:tr w:rsidR="00D6797A">
        <w:trPr>
          <w:trHeight w:val="38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97A" w:rsidRDefault="00D6797A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</w:tr>
      <w:tr w:rsidR="00D6797A">
        <w:trPr>
          <w:trHeight w:val="38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97A" w:rsidRDefault="00D6797A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</w:tr>
      <w:tr w:rsidR="00D6797A">
        <w:trPr>
          <w:trHeight w:val="38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97A" w:rsidRDefault="00D6797A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</w:tr>
      <w:tr w:rsidR="00D6797A">
        <w:trPr>
          <w:trHeight w:val="38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97A" w:rsidRDefault="00D6797A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</w:tr>
      <w:tr w:rsidR="00D6797A">
        <w:trPr>
          <w:trHeight w:val="38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97A" w:rsidRDefault="00D6797A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</w:tr>
      <w:tr w:rsidR="00D6797A">
        <w:trPr>
          <w:trHeight w:val="38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97A" w:rsidRDefault="00D6797A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</w:tr>
      <w:tr w:rsidR="00D6797A">
        <w:trPr>
          <w:trHeight w:val="381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797A" w:rsidRDefault="00D6797A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</w:p>
        </w:tc>
      </w:tr>
    </w:tbl>
    <w:p w:rsidR="00D6797A" w:rsidRDefault="00D6797A">
      <w:pPr>
        <w:spacing w:line="480" w:lineRule="auto"/>
        <w:rPr>
          <w:rFonts w:ascii="Times New Roman"/>
          <w:sz w:val="18"/>
          <w:szCs w:val="16"/>
        </w:rPr>
      </w:pP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9"/>
        <w:gridCol w:w="2410"/>
        <w:gridCol w:w="1276"/>
        <w:gridCol w:w="568"/>
        <w:gridCol w:w="2077"/>
      </w:tblGrid>
      <w:tr w:rsidR="00D6797A">
        <w:trPr>
          <w:trHeight w:val="36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b/>
                <w:color w:val="000000"/>
                <w:sz w:val="36"/>
                <w:szCs w:val="32"/>
                <w:lang w:eastAsia="cs-CZ"/>
              </w:rPr>
              <w:t>Přihláška drůbeže a holubů</w:t>
            </w:r>
          </w:p>
        </w:tc>
      </w:tr>
      <w:tr w:rsidR="00D6797A">
        <w:trPr>
          <w:trHeight w:val="36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797A" w:rsidRDefault="00D6797A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</w:p>
        </w:tc>
      </w:tr>
      <w:tr w:rsidR="00D6797A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Chovatel: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jc w:val="center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</w:tr>
      <w:tr w:rsidR="00D6797A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Adresa: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jc w:val="center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</w:tr>
      <w:tr w:rsidR="00D6797A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Plemeno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Barva, kresba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č.kroužku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kol.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Prodejní cena</w:t>
            </w:r>
          </w:p>
        </w:tc>
      </w:tr>
      <w:tr w:rsidR="00D6797A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</w:tr>
      <w:tr w:rsidR="00D6797A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</w:tr>
      <w:tr w:rsidR="00D6797A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</w:tr>
      <w:tr w:rsidR="00D6797A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</w:tr>
      <w:tr w:rsidR="00D6797A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</w:tr>
      <w:tr w:rsidR="00D6797A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</w:tr>
      <w:tr w:rsidR="00D6797A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</w:tr>
      <w:tr w:rsidR="00D6797A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</w:tr>
      <w:tr w:rsidR="00D6797A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</w:tr>
      <w:tr w:rsidR="00D6797A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</w:tr>
      <w:tr w:rsidR="00D6797A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7A" w:rsidRDefault="00043056">
            <w:pPr>
              <w:spacing w:after="0" w:line="240" w:lineRule="auto"/>
              <w:rPr>
                <w:rFonts w:ascii="Times New Roman"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Times New Roman"/>
                <w:color w:val="000000"/>
                <w:sz w:val="28"/>
                <w:szCs w:val="24"/>
                <w:lang w:eastAsia="cs-CZ"/>
              </w:rPr>
              <w:t> </w:t>
            </w:r>
          </w:p>
        </w:tc>
      </w:tr>
    </w:tbl>
    <w:p w:rsidR="00D6797A" w:rsidRDefault="00D6797A">
      <w:pPr>
        <w:spacing w:line="480" w:lineRule="auto"/>
        <w:rPr>
          <w:rFonts w:ascii="Times New Roman"/>
          <w:sz w:val="32"/>
          <w:szCs w:val="28"/>
        </w:rPr>
      </w:pPr>
    </w:p>
    <w:sectPr w:rsidR="00D6797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7D5" w:rsidRDefault="00C927D5">
      <w:pPr>
        <w:spacing w:after="0" w:line="240" w:lineRule="auto"/>
      </w:pPr>
      <w:r>
        <w:separator/>
      </w:r>
    </w:p>
  </w:endnote>
  <w:endnote w:type="continuationSeparator" w:id="0">
    <w:p w:rsidR="00C927D5" w:rsidRDefault="00C9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7D5" w:rsidRDefault="00C927D5">
      <w:pPr>
        <w:spacing w:after="0" w:line="240" w:lineRule="auto"/>
      </w:pPr>
      <w:r>
        <w:separator/>
      </w:r>
    </w:p>
  </w:footnote>
  <w:footnote w:type="continuationSeparator" w:id="0">
    <w:p w:rsidR="00C927D5" w:rsidRDefault="00C92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AFF"/>
    <w:multiLevelType w:val="hybridMultilevel"/>
    <w:tmpl w:val="980C85F6"/>
    <w:lvl w:ilvl="0" w:tplc="D8B88C0C">
      <w:start w:val="1"/>
      <w:numFmt w:val="decimal"/>
      <w:lvlText w:val="%1."/>
      <w:lvlJc w:val="left"/>
      <w:pPr>
        <w:ind w:left="720" w:hanging="360"/>
      </w:pPr>
    </w:lvl>
    <w:lvl w:ilvl="1" w:tplc="1716E47A">
      <w:start w:val="1"/>
      <w:numFmt w:val="lowerLetter"/>
      <w:lvlText w:val="%2."/>
      <w:lvlJc w:val="left"/>
      <w:pPr>
        <w:ind w:left="1440" w:hanging="360"/>
      </w:pPr>
    </w:lvl>
    <w:lvl w:ilvl="2" w:tplc="D3808018">
      <w:start w:val="1"/>
      <w:numFmt w:val="lowerRoman"/>
      <w:lvlText w:val="%3."/>
      <w:lvlJc w:val="right"/>
      <w:pPr>
        <w:ind w:left="2160" w:hanging="180"/>
      </w:pPr>
    </w:lvl>
    <w:lvl w:ilvl="3" w:tplc="A30C7EA6">
      <w:start w:val="1"/>
      <w:numFmt w:val="decimal"/>
      <w:lvlText w:val="%4."/>
      <w:lvlJc w:val="left"/>
      <w:pPr>
        <w:ind w:left="2880" w:hanging="360"/>
      </w:pPr>
    </w:lvl>
    <w:lvl w:ilvl="4" w:tplc="3A74C3C2">
      <w:start w:val="1"/>
      <w:numFmt w:val="lowerLetter"/>
      <w:lvlText w:val="%5."/>
      <w:lvlJc w:val="left"/>
      <w:pPr>
        <w:ind w:left="3600" w:hanging="360"/>
      </w:pPr>
    </w:lvl>
    <w:lvl w:ilvl="5" w:tplc="899CB238">
      <w:start w:val="1"/>
      <w:numFmt w:val="lowerRoman"/>
      <w:lvlText w:val="%6."/>
      <w:lvlJc w:val="right"/>
      <w:pPr>
        <w:ind w:left="4320" w:hanging="180"/>
      </w:pPr>
    </w:lvl>
    <w:lvl w:ilvl="6" w:tplc="97A8A5E8">
      <w:start w:val="1"/>
      <w:numFmt w:val="decimal"/>
      <w:lvlText w:val="%7."/>
      <w:lvlJc w:val="left"/>
      <w:pPr>
        <w:ind w:left="5040" w:hanging="360"/>
      </w:pPr>
    </w:lvl>
    <w:lvl w:ilvl="7" w:tplc="3E06E418">
      <w:start w:val="1"/>
      <w:numFmt w:val="lowerLetter"/>
      <w:lvlText w:val="%8."/>
      <w:lvlJc w:val="left"/>
      <w:pPr>
        <w:ind w:left="5760" w:hanging="360"/>
      </w:pPr>
    </w:lvl>
    <w:lvl w:ilvl="8" w:tplc="239EA86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28EC"/>
    <w:multiLevelType w:val="hybridMultilevel"/>
    <w:tmpl w:val="533ECBB2"/>
    <w:lvl w:ilvl="0" w:tplc="01624F7A">
      <w:start w:val="1"/>
      <w:numFmt w:val="decimal"/>
      <w:lvlText w:val="%1."/>
      <w:lvlJc w:val="left"/>
      <w:pPr>
        <w:ind w:left="720" w:hanging="360"/>
      </w:pPr>
    </w:lvl>
    <w:lvl w:ilvl="1" w:tplc="60E48752">
      <w:start w:val="1"/>
      <w:numFmt w:val="lowerLetter"/>
      <w:lvlText w:val="%2."/>
      <w:lvlJc w:val="left"/>
      <w:pPr>
        <w:ind w:left="1440" w:hanging="360"/>
      </w:pPr>
    </w:lvl>
    <w:lvl w:ilvl="2" w:tplc="F8569A7A">
      <w:start w:val="1"/>
      <w:numFmt w:val="lowerRoman"/>
      <w:lvlText w:val="%3."/>
      <w:lvlJc w:val="right"/>
      <w:pPr>
        <w:ind w:left="2160" w:hanging="180"/>
      </w:pPr>
    </w:lvl>
    <w:lvl w:ilvl="3" w:tplc="C4323F54">
      <w:start w:val="1"/>
      <w:numFmt w:val="decimal"/>
      <w:lvlText w:val="%4."/>
      <w:lvlJc w:val="left"/>
      <w:pPr>
        <w:ind w:left="2880" w:hanging="360"/>
      </w:pPr>
    </w:lvl>
    <w:lvl w:ilvl="4" w:tplc="ED7C4C0A">
      <w:start w:val="1"/>
      <w:numFmt w:val="lowerLetter"/>
      <w:lvlText w:val="%5."/>
      <w:lvlJc w:val="left"/>
      <w:pPr>
        <w:ind w:left="3600" w:hanging="360"/>
      </w:pPr>
    </w:lvl>
    <w:lvl w:ilvl="5" w:tplc="946205FA">
      <w:start w:val="1"/>
      <w:numFmt w:val="lowerRoman"/>
      <w:lvlText w:val="%6."/>
      <w:lvlJc w:val="right"/>
      <w:pPr>
        <w:ind w:left="4320" w:hanging="180"/>
      </w:pPr>
    </w:lvl>
    <w:lvl w:ilvl="6" w:tplc="A9BAC90C">
      <w:start w:val="1"/>
      <w:numFmt w:val="decimal"/>
      <w:lvlText w:val="%7."/>
      <w:lvlJc w:val="left"/>
      <w:pPr>
        <w:ind w:left="5040" w:hanging="360"/>
      </w:pPr>
    </w:lvl>
    <w:lvl w:ilvl="7" w:tplc="763C5700">
      <w:start w:val="1"/>
      <w:numFmt w:val="lowerLetter"/>
      <w:lvlText w:val="%8."/>
      <w:lvlJc w:val="left"/>
      <w:pPr>
        <w:ind w:left="5760" w:hanging="360"/>
      </w:pPr>
    </w:lvl>
    <w:lvl w:ilvl="8" w:tplc="0E2628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742"/>
    <w:rsid w:val="000237CB"/>
    <w:rsid w:val="00043056"/>
    <w:rsid w:val="000B2F83"/>
    <w:rsid w:val="000D001A"/>
    <w:rsid w:val="00192825"/>
    <w:rsid w:val="001C2A8D"/>
    <w:rsid w:val="001D497B"/>
    <w:rsid w:val="001E5D30"/>
    <w:rsid w:val="003140EE"/>
    <w:rsid w:val="003F05BF"/>
    <w:rsid w:val="004A1528"/>
    <w:rsid w:val="004C4E53"/>
    <w:rsid w:val="004E7CCA"/>
    <w:rsid w:val="004F4AB6"/>
    <w:rsid w:val="00624742"/>
    <w:rsid w:val="006778E0"/>
    <w:rsid w:val="006A7F61"/>
    <w:rsid w:val="006F5BD5"/>
    <w:rsid w:val="00751508"/>
    <w:rsid w:val="008C5CEC"/>
    <w:rsid w:val="0095706F"/>
    <w:rsid w:val="00976EA1"/>
    <w:rsid w:val="00983D56"/>
    <w:rsid w:val="00A12725"/>
    <w:rsid w:val="00A671FA"/>
    <w:rsid w:val="00B512E6"/>
    <w:rsid w:val="00C1444F"/>
    <w:rsid w:val="00C25102"/>
    <w:rsid w:val="00C927D5"/>
    <w:rsid w:val="00D17E60"/>
    <w:rsid w:val="00D66EA8"/>
    <w:rsid w:val="00D6797A"/>
    <w:rsid w:val="00DA23FA"/>
    <w:rsid w:val="00DC37C4"/>
    <w:rsid w:val="00ED2E5D"/>
    <w:rsid w:val="00F763B2"/>
    <w:rsid w:val="00F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3925"/>
  <w15:docId w15:val="{0307B787-91A2-466A-81A3-7B30AAAD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9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kubela@cschdz-r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F5261-E126-498E-BD3B-E1A976BB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Kubelová</dc:creator>
  <cp:keywords/>
  <dc:description/>
  <cp:lastModifiedBy>Kubela, Jiri</cp:lastModifiedBy>
  <cp:revision>25</cp:revision>
  <dcterms:created xsi:type="dcterms:W3CDTF">2011-05-12T20:48:00Z</dcterms:created>
  <dcterms:modified xsi:type="dcterms:W3CDTF">2017-06-08T13:20:00Z</dcterms:modified>
</cp:coreProperties>
</file>